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084C5" w14:textId="25142915" w:rsidR="00FE7D60" w:rsidRPr="00FE7D60" w:rsidRDefault="00FE7D60" w:rsidP="00FE7D60">
      <w:pPr>
        <w:tabs>
          <w:tab w:val="center" w:pos="5245"/>
        </w:tabs>
        <w:spacing w:after="0" w:line="276" w:lineRule="auto"/>
        <w:rPr>
          <w:rFonts w:ascii="Tahoma" w:eastAsia="Calibri" w:hAnsi="Tahoma" w:cs="Tahoma"/>
          <w:b/>
          <w:sz w:val="32"/>
          <w:szCs w:val="24"/>
          <w:lang w:val="en-GB"/>
        </w:rPr>
      </w:pPr>
      <w:r>
        <w:rPr>
          <w:rFonts w:ascii="Calibri" w:eastAsia="Calibri" w:hAnsi="Calibri" w:cs="Times New Roman"/>
          <w:noProof/>
        </w:rPr>
        <w:t xml:space="preserve">            </w:t>
      </w:r>
      <w:r>
        <w:rPr>
          <w:rFonts w:ascii="Tahoma" w:eastAsia="Calibri" w:hAnsi="Tahoma" w:cs="Tahoma"/>
          <w:b/>
          <w:sz w:val="32"/>
          <w:szCs w:val="24"/>
          <w:lang w:val="en-GB"/>
        </w:rPr>
        <w:t>McPHERSON UNIVERSITY, SERIKI SOTAYO, OGUN STATE</w:t>
      </w:r>
    </w:p>
    <w:p w14:paraId="435682B8" w14:textId="2CBD8B82" w:rsidR="00FE7D60" w:rsidRDefault="00FE7D60" w:rsidP="00FE7D60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38858F6F" wp14:editId="3A1402D5">
            <wp:extent cx="609483" cy="504967"/>
            <wp:effectExtent l="19050" t="0" r="19685" b="1619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82" cy="52004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A234FB" w14:textId="01EBF09D" w:rsidR="00FE7D60" w:rsidRPr="00FE7D60" w:rsidRDefault="00FE7D60" w:rsidP="00FE7D60">
      <w:pPr>
        <w:spacing w:after="0" w:line="276" w:lineRule="auto"/>
        <w:jc w:val="center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 xml:space="preserve">COLLEGE/FACULTY/DEPT./UNIT </w:t>
      </w:r>
      <w:r w:rsidRPr="00FE7D60">
        <w:rPr>
          <w:rFonts w:ascii="Tahoma" w:eastAsia="Calibri" w:hAnsi="Tahoma" w:cs="Tahoma"/>
          <w:lang w:val="en-GB"/>
        </w:rPr>
        <w:t>OF …………………………………</w:t>
      </w:r>
    </w:p>
    <w:p w14:paraId="6AD782F5" w14:textId="77777777" w:rsidR="00FE7D60" w:rsidRPr="00FE7D60" w:rsidRDefault="00FE7D60" w:rsidP="00FE7D60">
      <w:pPr>
        <w:spacing w:after="0" w:line="276" w:lineRule="auto"/>
        <w:jc w:val="center"/>
        <w:rPr>
          <w:rFonts w:ascii="Tahoma" w:eastAsia="Calibri" w:hAnsi="Tahoma" w:cs="Tahoma"/>
          <w:lang w:val="en-GB"/>
        </w:rPr>
      </w:pPr>
    </w:p>
    <w:p w14:paraId="68C7E1EB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u w:val="single"/>
          <w:lang w:val="en-GB"/>
        </w:rPr>
      </w:pPr>
    </w:p>
    <w:p w14:paraId="5732EA62" w14:textId="3A018287" w:rsidR="00FE7D60" w:rsidRPr="00FE7D60" w:rsidRDefault="00FE7D60" w:rsidP="00FE7D60">
      <w:pPr>
        <w:spacing w:after="0" w:line="276" w:lineRule="auto"/>
        <w:rPr>
          <w:rFonts w:ascii="Tahoma" w:eastAsia="Calibri" w:hAnsi="Tahoma" w:cs="Tahoma"/>
          <w:u w:val="single"/>
          <w:lang w:val="en-GB"/>
        </w:rPr>
      </w:pPr>
      <w:r w:rsidRPr="00FE7D60">
        <w:rPr>
          <w:rFonts w:ascii="Tahoma" w:eastAsia="Calibri" w:hAnsi="Tahoma" w:cs="Tahoma"/>
          <w:u w:val="single"/>
          <w:lang w:val="en-GB"/>
        </w:rPr>
        <w:t xml:space="preserve">RECOMMENDATION FOR </w:t>
      </w:r>
      <w:r w:rsidRPr="00FE7D60">
        <w:rPr>
          <w:rFonts w:ascii="Tahoma" w:eastAsia="Calibri" w:hAnsi="Tahoma" w:cs="Tahoma"/>
          <w:u w:val="single"/>
          <w:lang w:val="en-GB"/>
        </w:rPr>
        <w:t xml:space="preserve">THE REGULARISATION OF APPOINTMENT OF </w:t>
      </w:r>
      <w:r w:rsidRPr="00FE7D60">
        <w:rPr>
          <w:rFonts w:ascii="Tahoma" w:eastAsia="Calibri" w:hAnsi="Tahoma" w:cs="Tahoma"/>
          <w:lang w:val="en-GB"/>
        </w:rPr>
        <w:t>……………………………………</w:t>
      </w:r>
    </w:p>
    <w:p w14:paraId="57568EA9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u w:val="single"/>
          <w:lang w:val="en-GB"/>
        </w:rPr>
      </w:pPr>
    </w:p>
    <w:p w14:paraId="2EABDA2A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1.0</w:t>
      </w:r>
      <w:r w:rsidRPr="00FE7D60">
        <w:rPr>
          <w:rFonts w:ascii="Tahoma" w:eastAsia="Calibri" w:hAnsi="Tahoma" w:cs="Tahoma"/>
          <w:lang w:val="en-GB"/>
        </w:rPr>
        <w:tab/>
        <w:t>WORK HISTORY</w:t>
      </w:r>
    </w:p>
    <w:p w14:paraId="11DD3EE6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</w:t>
      </w:r>
    </w:p>
    <w:p w14:paraId="6FC2B586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14:paraId="1BBAC9D2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2.0</w:t>
      </w:r>
      <w:r w:rsidRPr="00FE7D60">
        <w:rPr>
          <w:rFonts w:ascii="Tahoma" w:eastAsia="Calibri" w:hAnsi="Tahoma" w:cs="Tahoma"/>
          <w:lang w:val="en-GB"/>
        </w:rPr>
        <w:tab/>
        <w:t>JUSTIFICATION FOR RECOMMENDATION</w:t>
      </w:r>
    </w:p>
    <w:p w14:paraId="67DD45BE" w14:textId="282FA640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7D60">
        <w:rPr>
          <w:rFonts w:ascii="Tahoma" w:eastAsia="Calibri" w:hAnsi="Tahoma" w:cs="Tahoma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97CAA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14:paraId="3FC4AE14" w14:textId="2B7E63B7" w:rsidR="00FE7D60" w:rsidRPr="00FE7D60" w:rsidRDefault="00FE7D60" w:rsidP="00FE7D60">
      <w:pPr>
        <w:spacing w:after="0" w:line="480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3</w:t>
      </w:r>
      <w:r w:rsidRPr="00FE7D60">
        <w:rPr>
          <w:rFonts w:ascii="Tahoma" w:eastAsia="Calibri" w:hAnsi="Tahoma" w:cs="Tahoma"/>
          <w:lang w:val="en-GB"/>
        </w:rPr>
        <w:t>.0</w:t>
      </w:r>
      <w:r w:rsidRPr="00FE7D60">
        <w:rPr>
          <w:rFonts w:ascii="Tahoma" w:eastAsia="Calibri" w:hAnsi="Tahoma" w:cs="Tahoma"/>
          <w:lang w:val="en-GB"/>
        </w:rPr>
        <w:tab/>
        <w:t>RECOMMENDATION</w:t>
      </w:r>
    </w:p>
    <w:p w14:paraId="77570283" w14:textId="77777777" w:rsidR="00FE7D60" w:rsidRPr="00FE7D60" w:rsidRDefault="00FE7D60" w:rsidP="00FE7D60">
      <w:pPr>
        <w:spacing w:after="0" w:line="480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72002" w14:textId="3900173C" w:rsidR="00FE7D60" w:rsidRPr="00FE7D60" w:rsidRDefault="00FE7D60" w:rsidP="00FE7D60">
      <w:pPr>
        <w:spacing w:after="0" w:line="480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4</w:t>
      </w:r>
      <w:r w:rsidRPr="00FE7D60">
        <w:rPr>
          <w:rFonts w:ascii="Tahoma" w:eastAsia="Calibri" w:hAnsi="Tahoma" w:cs="Tahoma"/>
          <w:lang w:val="en-GB"/>
        </w:rPr>
        <w:t>.0</w:t>
      </w:r>
    </w:p>
    <w:p w14:paraId="3D45DA98" w14:textId="4A5AF8BA" w:rsidR="00FE7D60" w:rsidRPr="00FE7D60" w:rsidRDefault="00FE7D60" w:rsidP="00FE7D60">
      <w:pPr>
        <w:spacing w:after="0" w:line="480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PRAYER</w:t>
      </w:r>
      <w:r w:rsidRPr="00FE7D60">
        <w:rPr>
          <w:rFonts w:ascii="Tahoma" w:eastAsia="Calibri" w:hAnsi="Tahoma" w:cs="Tahoma"/>
          <w:lang w:val="en-GB"/>
        </w:rPr>
        <w:t xml:space="preserve"> The Appointments and Promotion Committee…………………………… is requested to consider the above recommendation and approve the regularisation of the appointment of …………………………………….to permanent status and with effect from………………………………………………on MUNTSS OR MUTSS……../……….. </w:t>
      </w:r>
      <w:proofErr w:type="spellStart"/>
      <w:r w:rsidRPr="00FE7D60">
        <w:rPr>
          <w:rFonts w:ascii="Tahoma" w:eastAsia="Calibri" w:hAnsi="Tahoma" w:cs="Tahoma"/>
          <w:lang w:val="en-GB"/>
        </w:rPr>
        <w:t>i.e</w:t>
      </w:r>
      <w:proofErr w:type="spellEnd"/>
      <w:r w:rsidRPr="00FE7D60">
        <w:rPr>
          <w:rFonts w:ascii="Tahoma" w:eastAsia="Calibri" w:hAnsi="Tahoma" w:cs="Tahoma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3BDFBCCE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14:paraId="115AFE89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</w:p>
    <w:p w14:paraId="6AE37D1F" w14:textId="2E376C02" w:rsidR="00FE7D60" w:rsidRPr="00FE7D60" w:rsidRDefault="00FE7D60" w:rsidP="00FE7D60">
      <w:pPr>
        <w:spacing w:after="0" w:line="360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Signature of Dean</w:t>
      </w:r>
      <w:r>
        <w:rPr>
          <w:rFonts w:ascii="Tahoma" w:eastAsia="Calibri" w:hAnsi="Tahoma" w:cs="Tahoma"/>
          <w:lang w:val="en-GB"/>
        </w:rPr>
        <w:t xml:space="preserve"> / HOD /HOU</w:t>
      </w:r>
      <w:proofErr w:type="gramStart"/>
      <w:r>
        <w:rPr>
          <w:rFonts w:ascii="Tahoma" w:eastAsia="Calibri" w:hAnsi="Tahoma" w:cs="Tahoma"/>
          <w:lang w:val="en-GB"/>
        </w:rPr>
        <w:t xml:space="preserve"> </w:t>
      </w:r>
      <w:r w:rsidRPr="00FE7D60">
        <w:rPr>
          <w:rFonts w:ascii="Tahoma" w:eastAsia="Calibri" w:hAnsi="Tahoma" w:cs="Tahoma"/>
          <w:lang w:val="en-GB"/>
        </w:rPr>
        <w:t>:…</w:t>
      </w:r>
      <w:proofErr w:type="gramEnd"/>
      <w:r w:rsidRPr="00FE7D60">
        <w:rPr>
          <w:rFonts w:ascii="Tahoma" w:eastAsia="Calibri" w:hAnsi="Tahoma" w:cs="Tahoma"/>
          <w:lang w:val="en-GB"/>
        </w:rPr>
        <w:t>……………………………</w:t>
      </w:r>
      <w:r w:rsidR="00F8190F">
        <w:rPr>
          <w:rFonts w:ascii="Tahoma" w:eastAsia="Calibri" w:hAnsi="Tahoma" w:cs="Tahoma"/>
          <w:lang w:val="en-GB"/>
        </w:rPr>
        <w:t>….</w:t>
      </w:r>
    </w:p>
    <w:p w14:paraId="344406AC" w14:textId="1AB10D08" w:rsidR="00FE7D60" w:rsidRPr="00FE7D60" w:rsidRDefault="00FE7D60" w:rsidP="00FE7D60">
      <w:pPr>
        <w:spacing w:after="0" w:line="360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lang w:val="en-GB"/>
        </w:rPr>
        <w:t>Name of Dean</w:t>
      </w:r>
      <w:r>
        <w:rPr>
          <w:rFonts w:ascii="Tahoma" w:eastAsia="Calibri" w:hAnsi="Tahoma" w:cs="Tahoma"/>
          <w:lang w:val="en-GB"/>
        </w:rPr>
        <w:t>/HOD/</w:t>
      </w:r>
      <w:proofErr w:type="gramStart"/>
      <w:r>
        <w:rPr>
          <w:rFonts w:ascii="Tahoma" w:eastAsia="Calibri" w:hAnsi="Tahoma" w:cs="Tahoma"/>
          <w:lang w:val="en-GB"/>
        </w:rPr>
        <w:t>HOU</w:t>
      </w:r>
      <w:r w:rsidRPr="00FE7D60">
        <w:rPr>
          <w:rFonts w:ascii="Tahoma" w:eastAsia="Calibri" w:hAnsi="Tahoma" w:cs="Tahoma"/>
          <w:lang w:val="en-GB"/>
        </w:rPr>
        <w:t>:…</w:t>
      </w:r>
      <w:proofErr w:type="gramEnd"/>
      <w:r w:rsidRPr="00FE7D60">
        <w:rPr>
          <w:rFonts w:ascii="Tahoma" w:eastAsia="Calibri" w:hAnsi="Tahoma" w:cs="Tahoma"/>
          <w:lang w:val="en-GB"/>
        </w:rPr>
        <w:t>…………………………………</w:t>
      </w:r>
      <w:r w:rsidR="00F8190F">
        <w:rPr>
          <w:rFonts w:ascii="Tahoma" w:eastAsia="Calibri" w:hAnsi="Tahoma" w:cs="Tahoma"/>
          <w:lang w:val="en-GB"/>
        </w:rPr>
        <w:t>……….</w:t>
      </w:r>
    </w:p>
    <w:p w14:paraId="30C0CA6E" w14:textId="0206C97F" w:rsidR="00FE7D60" w:rsidRPr="00FE7D60" w:rsidRDefault="00FE7D60" w:rsidP="00FE7D60">
      <w:pPr>
        <w:spacing w:after="0" w:line="360" w:lineRule="auto"/>
        <w:jc w:val="both"/>
        <w:rPr>
          <w:rFonts w:ascii="Tahoma" w:eastAsia="Calibri" w:hAnsi="Tahoma" w:cs="Tahoma"/>
          <w:lang w:val="en-GB"/>
        </w:rPr>
      </w:pPr>
      <w:proofErr w:type="gramStart"/>
      <w:r w:rsidRPr="00FE7D60">
        <w:rPr>
          <w:rFonts w:ascii="Tahoma" w:eastAsia="Calibri" w:hAnsi="Tahoma" w:cs="Tahoma"/>
          <w:lang w:val="en-GB"/>
        </w:rPr>
        <w:t>Date:…</w:t>
      </w:r>
      <w:proofErr w:type="gramEnd"/>
      <w:r w:rsidRPr="00FE7D60">
        <w:rPr>
          <w:rFonts w:ascii="Tahoma" w:eastAsia="Calibri" w:hAnsi="Tahoma" w:cs="Tahoma"/>
          <w:lang w:val="en-GB"/>
        </w:rPr>
        <w:t>………………………………………………</w:t>
      </w:r>
      <w:r w:rsidR="00F8190F">
        <w:rPr>
          <w:rFonts w:ascii="Tahoma" w:eastAsia="Calibri" w:hAnsi="Tahoma" w:cs="Tahoma"/>
          <w:lang w:val="en-GB"/>
        </w:rPr>
        <w:t>……………………….</w:t>
      </w:r>
    </w:p>
    <w:p w14:paraId="6F229E8C" w14:textId="77777777" w:rsidR="00FE7D60" w:rsidRPr="00FE7D60" w:rsidRDefault="00FE7D60" w:rsidP="00FE7D60">
      <w:pPr>
        <w:spacing w:after="0" w:line="276" w:lineRule="auto"/>
        <w:jc w:val="both"/>
        <w:rPr>
          <w:rFonts w:ascii="Tahoma" w:eastAsia="Calibri" w:hAnsi="Tahoma" w:cs="Tahoma"/>
          <w:lang w:val="en-GB"/>
        </w:rPr>
      </w:pPr>
      <w:r w:rsidRPr="00FE7D60">
        <w:rPr>
          <w:rFonts w:ascii="Tahoma" w:eastAsia="Calibri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74624" wp14:editId="204ABE9A">
                <wp:simplePos x="0" y="0"/>
                <wp:positionH relativeFrom="column">
                  <wp:posOffset>3395345</wp:posOffset>
                </wp:positionH>
                <wp:positionV relativeFrom="paragraph">
                  <wp:posOffset>8982075</wp:posOffset>
                </wp:positionV>
                <wp:extent cx="1119505" cy="457200"/>
                <wp:effectExtent l="444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982A4" w14:textId="77777777" w:rsidR="00FE7D60" w:rsidRDefault="00FE7D60" w:rsidP="00FE7D60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Total score = </w:t>
                            </w:r>
                          </w:p>
                          <w:p w14:paraId="18E59450" w14:textId="77777777" w:rsidR="00FE7D60" w:rsidRPr="00D74F37" w:rsidRDefault="00FE7D60" w:rsidP="00FE7D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Total score ÷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746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7.35pt;margin-top:707.25pt;width:88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eUsQIAALk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" filled="f" stroked="f">
                <v:textbox>
                  <w:txbxContent>
                    <w:p w14:paraId="450982A4" w14:textId="77777777" w:rsidR="00FE7D60" w:rsidRDefault="00FE7D60" w:rsidP="00FE7D60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Total score = </w:t>
                      </w:r>
                    </w:p>
                    <w:p w14:paraId="18E59450" w14:textId="77777777" w:rsidR="00FE7D60" w:rsidRPr="00D74F37" w:rsidRDefault="00FE7D60" w:rsidP="00FE7D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Total score ÷ 2</w:t>
                      </w:r>
                    </w:p>
                  </w:txbxContent>
                </v:textbox>
              </v:shape>
            </w:pict>
          </mc:Fallback>
        </mc:AlternateContent>
      </w:r>
    </w:p>
    <w:p w14:paraId="0EEA8DC4" w14:textId="77777777" w:rsidR="00111972" w:rsidRPr="00FE7D60" w:rsidRDefault="00111972"/>
    <w:sectPr w:rsidR="00111972" w:rsidRPr="00FE7D60" w:rsidSect="00F77E1E">
      <w:footerReference w:type="default" r:id="rId6"/>
      <w:pgSz w:w="11906" w:h="16838"/>
      <w:pgMar w:top="851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41"/>
      <w:gridCol w:w="1049"/>
    </w:tblGrid>
    <w:tr w:rsidR="00484036" w14:paraId="62C5241E" w14:textId="77777777" w:rsidTr="00FE7D60">
      <w:tc>
        <w:tcPr>
          <w:tcW w:w="4500" w:type="pct"/>
          <w:tcBorders>
            <w:top w:val="single" w:sz="4" w:space="0" w:color="000000"/>
          </w:tcBorders>
        </w:tcPr>
        <w:p w14:paraId="6E7EE685" w14:textId="77777777" w:rsidR="00484036" w:rsidRDefault="000B305A" w:rsidP="000B28A0">
          <w:pPr>
            <w:pStyle w:val="Footer"/>
            <w:jc w:val="center"/>
          </w:pPr>
          <w:r>
            <w:t xml:space="preserve">  </w:t>
          </w:r>
          <w:sdt>
            <w:sdtPr>
              <w:alias w:val="Company"/>
              <w:id w:val="391393110"/>
              <w:placeholde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/>
          </w:sdt>
          <w:r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14:paraId="155E6E96" w14:textId="77777777" w:rsidR="00484036" w:rsidRPr="00FE7D60" w:rsidRDefault="000B305A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E7D60">
            <w:rPr>
              <w:noProof/>
              <w:color w:val="FFFFFF"/>
            </w:rPr>
            <w:t>3</w:t>
          </w:r>
          <w:r w:rsidRPr="00FE7D60">
            <w:rPr>
              <w:noProof/>
              <w:color w:val="FFFFFF"/>
            </w:rPr>
            <w:fldChar w:fldCharType="end"/>
          </w:r>
        </w:p>
      </w:tc>
    </w:tr>
  </w:tbl>
  <w:p w14:paraId="40077282" w14:textId="77777777" w:rsidR="00484036" w:rsidRDefault="000B305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D39C7"/>
    <w:multiLevelType w:val="hybridMultilevel"/>
    <w:tmpl w:val="D8642768"/>
    <w:lvl w:ilvl="0" w:tplc="62C2284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9D86EC6">
      <w:start w:val="3"/>
      <w:numFmt w:val="low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60"/>
    <w:rsid w:val="000B305A"/>
    <w:rsid w:val="00111972"/>
    <w:rsid w:val="00351BFC"/>
    <w:rsid w:val="00F8190F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AFC8"/>
  <w15:chartTrackingRefBased/>
  <w15:docId w15:val="{2D9C4758-320C-437A-8C8B-570E4EB7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D60"/>
  </w:style>
  <w:style w:type="paragraph" w:styleId="Footer">
    <w:name w:val="footer"/>
    <w:basedOn w:val="Normal"/>
    <w:link w:val="FooterChar"/>
    <w:uiPriority w:val="99"/>
    <w:semiHidden/>
    <w:unhideWhenUsed/>
    <w:rsid w:val="00FE7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60"/>
  </w:style>
  <w:style w:type="table" w:styleId="TableGrid">
    <w:name w:val="Table Grid"/>
    <w:basedOn w:val="TableNormal"/>
    <w:uiPriority w:val="59"/>
    <w:rsid w:val="00FE7D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OLUSEGUN AKINYEMI</dc:creator>
  <cp:keywords/>
  <dc:description/>
  <cp:lastModifiedBy>DR OLUSEGUN AKINYEMI</cp:lastModifiedBy>
  <cp:revision>2</cp:revision>
  <cp:lastPrinted>2023-03-21T09:17:00Z</cp:lastPrinted>
  <dcterms:created xsi:type="dcterms:W3CDTF">2023-03-22T08:40:00Z</dcterms:created>
  <dcterms:modified xsi:type="dcterms:W3CDTF">2023-03-22T08:40:00Z</dcterms:modified>
</cp:coreProperties>
</file>